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B3" w:rsidRDefault="007945FB">
      <w:pPr>
        <w:rPr>
          <w:rFonts w:asciiTheme="majorHAnsi" w:hAnsiTheme="majorHAnsi"/>
          <w:b/>
          <w:sz w:val="28"/>
          <w:szCs w:val="28"/>
        </w:rPr>
      </w:pPr>
      <w:r w:rsidRPr="007945FB">
        <w:rPr>
          <w:rFonts w:asciiTheme="majorHAnsi" w:hAnsiTheme="majorHAnsi"/>
          <w:b/>
          <w:sz w:val="28"/>
          <w:szCs w:val="28"/>
        </w:rPr>
        <w:t>ACTE  NECESARE  PENTRU  ÎNSCRIEREA  CĂSĂTORIEI:</w:t>
      </w:r>
    </w:p>
    <w:p w:rsidR="007945FB" w:rsidRDefault="007945FB" w:rsidP="007945FB">
      <w:pPr>
        <w:pStyle w:val="Listparagraf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Cărți de identitate  a viitorilor soți;</w:t>
      </w:r>
    </w:p>
    <w:p w:rsidR="007945FB" w:rsidRDefault="007945FB" w:rsidP="007945FB">
      <w:pPr>
        <w:pStyle w:val="Listparagraf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Certificate de naștere a viitorilor soți;</w:t>
      </w:r>
    </w:p>
    <w:p w:rsidR="007945FB" w:rsidRDefault="007945FB" w:rsidP="007945FB">
      <w:pPr>
        <w:pStyle w:val="Listparagraf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Certificate prenupțiale de la medicul de familie a căror valabilitate este de 14 zile;</w:t>
      </w:r>
    </w:p>
    <w:p w:rsidR="007945FB" w:rsidRDefault="007945FB" w:rsidP="007945FB">
      <w:pPr>
        <w:pStyle w:val="Listparagraf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Certificat de deces/ sentințe de divorț/certificate de divorț dacă vreunul din viitorii soți este văduv / divorțat ( dacă este cazul)</w:t>
      </w:r>
    </w:p>
    <w:p w:rsidR="007945FB" w:rsidRDefault="007945FB" w:rsidP="007945FB">
      <w:pPr>
        <w:pStyle w:val="Listparagraf"/>
        <w:rPr>
          <w:rFonts w:asciiTheme="majorHAnsi" w:hAnsiTheme="majorHAnsi"/>
          <w:b/>
          <w:sz w:val="28"/>
          <w:szCs w:val="28"/>
        </w:rPr>
      </w:pPr>
    </w:p>
    <w:p w:rsidR="007945FB" w:rsidRDefault="007945FB" w:rsidP="007945FB">
      <w:pPr>
        <w:pStyle w:val="Listparagraf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IMPORTANT !!</w:t>
      </w:r>
    </w:p>
    <w:p w:rsidR="007945FB" w:rsidRPr="007945FB" w:rsidRDefault="007945FB" w:rsidP="007945F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Pr="007945FB">
        <w:rPr>
          <w:rFonts w:asciiTheme="majorHAnsi" w:hAnsiTheme="majorHAnsi"/>
          <w:b/>
          <w:sz w:val="28"/>
          <w:szCs w:val="28"/>
        </w:rPr>
        <w:t>Actele se vor depune la sediul Primăriei Pojorâta cu 10 zile înainte de căsătorie!</w:t>
      </w:r>
    </w:p>
    <w:sectPr w:rsidR="007945FB" w:rsidRPr="007945FB" w:rsidSect="00B9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1C5B"/>
    <w:multiLevelType w:val="hybridMultilevel"/>
    <w:tmpl w:val="17DA86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5FB"/>
    <w:rsid w:val="007945FB"/>
    <w:rsid w:val="00B9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4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394</Characters>
  <Application>Microsoft Office Word</Application>
  <DocSecurity>0</DocSecurity>
  <Lines>3</Lines>
  <Paragraphs>1</Paragraphs>
  <ScaleCrop>false</ScaleCrop>
  <Company>Unitate Scolara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SMARANDA</dc:creator>
  <cp:lastModifiedBy>SMARANDA</cp:lastModifiedBy>
  <cp:revision>1</cp:revision>
  <dcterms:created xsi:type="dcterms:W3CDTF">2021-06-07T08:38:00Z</dcterms:created>
  <dcterms:modified xsi:type="dcterms:W3CDTF">2021-06-07T08:44:00Z</dcterms:modified>
</cp:coreProperties>
</file>